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275"/>
        <w:gridCol w:w="3921"/>
        <w:gridCol w:w="708"/>
        <w:gridCol w:w="616"/>
        <w:gridCol w:w="93"/>
      </w:tblGrid>
      <w:tr w:rsidR="001E369B" w:rsidRPr="00DC23A5" w:rsidTr="00C00C5C">
        <w:trPr>
          <w:gridAfter w:val="1"/>
          <w:wAfter w:w="93" w:type="dxa"/>
          <w:cantSplit/>
          <w:trHeight w:val="567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9B" w:rsidRPr="006A38A7" w:rsidRDefault="006A38A7" w:rsidP="00C00C5C">
            <w:pPr>
              <w:spacing w:line="3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德州市基层法院“院长大接访”活动安排</w:t>
            </w: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法院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接访领导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接访日期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</w:t>
            </w:r>
            <w:r w:rsidR="008935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访</w:t>
            </w: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德城区人民法院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韩秀海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6月7日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6月16日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7月9日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0D32F2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</w:t>
            </w:r>
            <w:r w:rsidR="001E369B"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信访接待  中心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0534-2311521 </w:t>
            </w:r>
            <w:r w:rsidR="0073046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15806875646</w:t>
            </w: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3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柴卫正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E56F3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6月17日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6月24日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7月8日</w:t>
            </w:r>
            <w:r w:rsidR="00E56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7月20日  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E56F3F">
        <w:trPr>
          <w:cantSplit/>
          <w:trHeight w:val="3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建军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C62B4D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党组副书记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6月4日</w:t>
            </w:r>
            <w:r w:rsidR="00DC23A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6月8日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6月18日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6月25日</w:t>
            </w:r>
            <w:r w:rsidR="00DC23A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7月15日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刘尊龙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6月15日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6月19日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6月26日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7月3日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7月10日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7月16日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崔金福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6月22日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6月27日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7月4日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7月17日</w:t>
            </w:r>
            <w:bookmarkStart w:id="0" w:name="_GoBack"/>
            <w:bookmarkEnd w:id="0"/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方春旺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6月20日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6月29日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7月5日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7月12日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7月18日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朱健中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6月10日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6月23日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6月30日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7月6日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7月14日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  军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6月9日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6月14日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6月28日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7月7日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7月13日</w:t>
            </w:r>
            <w:r w:rsidR="00F81AE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1E369B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369B" w:rsidRPr="001E369B" w:rsidRDefault="001E369B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陵城区</w:t>
            </w: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耿曙华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5月25日、6月11日、7月9日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院二楼信访  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接访室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0534-8285652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15589133566</w:t>
            </w: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王学亮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5月20日、6月2日、6月16日、6月29日、7月12日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郑松涛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5月21日、6月3日、6月17日、6月30日、7月13日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5月24日、6月4日、6月18日、7月1日、7月14日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谷永强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纪检监察组组长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6月7日、6月21日、7月2日、 7月15日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F" w:rsidRPr="001E369B" w:rsidRDefault="00E56F3F" w:rsidP="00E56F3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F" w:rsidRPr="001E369B" w:rsidRDefault="00E56F3F" w:rsidP="00E56F3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刘延光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党组成员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5月26日、6月8日、6月22日、7月5日、7月16日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杨  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党组成员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5月27日、6月9日、6月23日、7月6日、7月19日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刘玉峰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党组成员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5月28日、6月10日、6月24日、7月7日、7月20日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于晓强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党组成员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5月31日、6月25日、7月8日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56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李  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执行局局长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3F" w:rsidRDefault="00E56F3F" w:rsidP="00E56F3F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6月1日、6月15日、6月28日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禹城市人民法院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朱永新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5月20日、5月25日、5月30日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6月4日、6月9日、6月14日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6月19日、6月24日、6月29日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7月4日、7月9日、7月14日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院一楼  信访室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0534-8278827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13869211709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赵学良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5月21日、5月26日、5月31日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6月5日、6月10日、6月15日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6月20日、6月25日、6月30日、 7月5日、7月10日、7月15日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7月20 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王学敏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5月22日、5月27日、6月1日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6月6日、6月11日、6月16日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6月21日、6月26日、7月1日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7月6日、7月11日、7月16日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刘海峰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5月23日、5月28日、6月2日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6月7日、6月12日、6月17日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6月22日、6月27日、7月2日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7月7日、7月12日、7月17日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孙天化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5月24日、5月29日、6月3日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6月8日、6月13日、6月18日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6月23日、6月28日、7月3日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7月8日、7月13日、7月18日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乐陵市</w:t>
            </w: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人民法院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张军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5月20日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6月1日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6月24日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7月16日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院审判区一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楼院长接访室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0534-6260760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13853489582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高志强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纪检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监察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组组长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7月7日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曹振锋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6月3日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 xml:space="preserve">6月28日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7月8日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6月4日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7月9日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张炳升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7月12日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马志强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民一庭庭长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7月13日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杨志芹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7月14日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郝志华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7月15日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E56F3F">
        <w:trPr>
          <w:cantSplit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宁津县人民法院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任运通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7月7日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法院一楼  信访接待室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0534-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5238283、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13516302348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田玉森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7月8日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张炳光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7月9日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6月4日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6月28日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7月10日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李志勇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6月29日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7月11日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张书奎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6月6日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6月30日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7月12日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于永洋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 6月7日 6月19日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7月1日 7月13日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刘庆峰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 6月8日 6月20日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7月2日 7月14日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宋彦宾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7月3日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董长胜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商一庭庭长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7月4日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郑福强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5月30日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7月5日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孙艳霞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A758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7月18日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齐河县</w:t>
            </w: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人民法院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张磊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信访接待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大厅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0534-5440787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15166979351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陶明东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6月23日  7月1日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赵庆勇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葛庆忠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郝京方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  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张海杰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党组副书记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6月27日 7月5日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7月13日    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6月28日 7月6日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7月14日    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临邑县人民法院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邱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6月19日、6月28日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7月9日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审判区—东二楼接访室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0534-4234262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13705349167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房维国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5月21日、6月7日、6月20日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张同合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5月24日、6月8日、6月21日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7月11日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张明华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5月25日、6月9日、6月22日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7月1日、7月12日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5月26日、6月10日、6月23日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7月2日、7月13日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李广民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5月27日、6月11日、6月24日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7月3日、7月14日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黄立欣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局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5月28日、6月14日、6月25日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7月4日、7月15日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赵丙奇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工会主席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5月31日、6月15日、6月26日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7月5日、7月16日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陶雅洁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挂职副院长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6月1日、6月16日、6月27日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7月6日、7月17日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孙彦文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6月2日、6月17日、7月7日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付东兴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6月3日、6月18日、7月8日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7月19日、7月20日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平原县人民法院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厚德顺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5月20日、6月2日、6月16日、6月25日、7月4日、7月13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二楼209视频接访室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0534-7760958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18561175958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刘卫东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5月21日、6月3日、6月17日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6月26日、7月5日、7月14日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杨  </w:t>
            </w: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峥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党组副书记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5月24日、6月4日、6月18日、6月27日、7月6日、7月15日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张胜利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5月25日、6月7日、6月19日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6月28日、7月7日、7月16日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姜  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5月26日、6月8日、6月20日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6月29日、7月8日、7月17日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工会主席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5月27日、6月9日、6月21日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7月9日、7月18日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侯志新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5月28日、6月10日、6月22日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7月1日、7月10日、7月19日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  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5月31日、6月11日、6月23日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7月2日、7月11日、7月20日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芦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6月1日、6月15日、6月24日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7月3日、7月12日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武城县人民法院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田瑞波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5月20日、5月31日、6月9日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6月19日、6月28日、7月5日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7月10日、7月19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法院信访大厅院庭长接访室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0534-6219731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18561198535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李宝和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5月21日、6月1日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6月10日、 6月20日、6月29日、7月6日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7月11日、7月20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张福勇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5月24日、6月2日、 6月11日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6月21日、6月26日、7月7日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吴广辉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5月25日、6月3日、 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6月22日、6月27日、7月8日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曲延文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纪检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监察组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5月26日、6月4日、 6月16日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6月23日、6月30日、7月3日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胡建华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5月27日、6月7日、 6月17日、 6月24日、7月1日、7月4日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政治协理员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5月28日、6月8日、 6月18日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6月25日、7月2日、7月9日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夏津县人民法院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杨茂昆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5月20日、5月29日、6月7日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6月16日、6月25日、7月4日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7月13日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</w:t>
            </w: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诉服中心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值班室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0534-7901807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19806128958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曲子刚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5月21日、5月30日、6月8日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6月17日、6月26日、7月5日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庞林涛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5月22日、5月31日、6月9日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6月18日、6月27日、7月6日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魏庆彪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党组副书记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5月23日、6月1日、6月10日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6月19日、6月28日、7月7日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张艳君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5月24日、6月2日、6月11日、6月20日、6月29日、7月8日、7月17日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李冰燕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5月25日、6月3日、6月12日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6月21日、6月30日、7月9日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于文平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5月26日、6月4日、6月13日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6月22日、7月1日、7月10日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7月19日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韩霜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5月27日、6月5日、6月14日、6月23日、7月2日、7月11日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7月20日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孙延晓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5月28日、6月6日、6月15日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6月24日、7月3日、7月12日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庆云县人民法</w:t>
            </w: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牛庆华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5月20日、6月16日、7月13日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院立案大厅信访接待处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0534-3321336、  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13953490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089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孙宝银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5月21日、6月17日、7月14日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杨福行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5月22日、6月18日、7月15日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胡卫华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5月23日、6月19日、7月16日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吕建强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5月24日、6月20日、7月17日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  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5月25日、6月21日、7月18日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郑士新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刑事审判庭 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5月26日、6月22日、7月19日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胡凌霜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工会主席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5月27日、6月23日、7月20日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刘新泉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行政审判庭 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5月28日、6月24日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崔志刚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立案庭庭长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5月29日、6月25日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李献国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执行二庭庭长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5月30日、6月26日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付建梅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少年审判庭 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5月31日、6月27日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李维亮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技术室主任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6月1日、6月28日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徐新立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执行局副局长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执行三庭庭长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6月2日、6月29日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郝玉珍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审判监督庭庭长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6月3日、6月30日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杨金钟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司法警察大队大队长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6月4日、7月1日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张景溪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民事审判二庭庭长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6月5日、7月2日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刘吉华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研究室主任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6月6日、7月3日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刘爱军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审判管理办公室主任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6月7日、7月4日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韦勇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政工股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股长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6月8日、7月5日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刘海霞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庆云镇法庭 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6月9日、7月6日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郭峰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常家法庭庭长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6月10日、7月7日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赵洪梅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尚堂法庭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6月11日、7月8日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苗耿升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严</w:t>
            </w: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6月12日、7月9日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常庆祝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监察室主任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6月13日、7月10日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徐洪升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执行一庭庭长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6月14日、7月11日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程显忠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信息中心主任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6月15日、7月12日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经济开发区人民法院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5月24日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5月31日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6月7日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6月22日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6月29日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7月13日、7月20日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F3CAC">
              <w:rPr>
                <w:rFonts w:ascii="仿宋_GB2312" w:eastAsia="仿宋_GB2312" w:hAnsi="宋体" w:cs="宋体" w:hint="eastAsia"/>
                <w:kern w:val="0"/>
                <w:szCs w:val="21"/>
              </w:rPr>
              <w:t>法院诉讼服务中心信访窗口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0534-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2298130、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19805348267</w:t>
            </w: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刘雪梅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5月11日、5月18日、5月25日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6月1日、6月8日、6月16日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6月23日、6月30、7月7日、7月14日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王爱民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5月12日、5月19日、5月26日、6月2日、6月9日、6月17日、6月24日、7月1日、7月8日、7月15日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办公室主任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5月13日、5月20日、5月27日、 6月3日、6月10日、6月18日、6月25日、7月2日、7月9日、7月16日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E56F3F" w:rsidRPr="001E369B" w:rsidTr="00C00C5C">
        <w:trPr>
          <w:cantSplit/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刘保川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E36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5月14日、5月21日、5月28日、 6月4日、6月11日、6月21日、 6月28日、7月5日、7月12日、7月19日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3F" w:rsidRPr="001E369B" w:rsidRDefault="00E56F3F" w:rsidP="00C00C5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9B0E43" w:rsidRPr="001E369B" w:rsidRDefault="009B0E43" w:rsidP="001E369B">
      <w:pPr>
        <w:spacing w:line="360" w:lineRule="exact"/>
      </w:pPr>
    </w:p>
    <w:sectPr w:rsidR="009B0E43" w:rsidRPr="001E369B" w:rsidSect="006744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EB" w:rsidRDefault="000548EB" w:rsidP="001E369B">
      <w:r>
        <w:separator/>
      </w:r>
    </w:p>
  </w:endnote>
  <w:endnote w:type="continuationSeparator" w:id="0">
    <w:p w:rsidR="000548EB" w:rsidRDefault="000548EB" w:rsidP="001E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14507"/>
      <w:docPartObj>
        <w:docPartGallery w:val="Page Numbers (Bottom of Page)"/>
        <w:docPartUnique/>
      </w:docPartObj>
    </w:sdtPr>
    <w:sdtContent>
      <w:p w:rsidR="00C00C5C" w:rsidRDefault="00C00C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3F" w:rsidRPr="00E56F3F">
          <w:rPr>
            <w:noProof/>
            <w:lang w:val="zh-CN"/>
          </w:rPr>
          <w:t>9</w:t>
        </w:r>
        <w:r>
          <w:fldChar w:fldCharType="end"/>
        </w:r>
      </w:p>
    </w:sdtContent>
  </w:sdt>
  <w:p w:rsidR="00C00C5C" w:rsidRDefault="00C00C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EB" w:rsidRDefault="000548EB" w:rsidP="001E369B">
      <w:r>
        <w:separator/>
      </w:r>
    </w:p>
  </w:footnote>
  <w:footnote w:type="continuationSeparator" w:id="0">
    <w:p w:rsidR="000548EB" w:rsidRDefault="000548EB" w:rsidP="001E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2"/>
    <w:rsid w:val="00022F15"/>
    <w:rsid w:val="00027B5D"/>
    <w:rsid w:val="000414F0"/>
    <w:rsid w:val="000548EB"/>
    <w:rsid w:val="000B1AC2"/>
    <w:rsid w:val="000C6A00"/>
    <w:rsid w:val="000D32F2"/>
    <w:rsid w:val="00106137"/>
    <w:rsid w:val="001E369B"/>
    <w:rsid w:val="00241141"/>
    <w:rsid w:val="00267A9D"/>
    <w:rsid w:val="00291945"/>
    <w:rsid w:val="003449A8"/>
    <w:rsid w:val="00381318"/>
    <w:rsid w:val="003D23DF"/>
    <w:rsid w:val="004074E3"/>
    <w:rsid w:val="004706E5"/>
    <w:rsid w:val="004E72F4"/>
    <w:rsid w:val="0054165F"/>
    <w:rsid w:val="00583283"/>
    <w:rsid w:val="005B3EBF"/>
    <w:rsid w:val="0067449A"/>
    <w:rsid w:val="006A38A7"/>
    <w:rsid w:val="0071578C"/>
    <w:rsid w:val="00730460"/>
    <w:rsid w:val="00875FAF"/>
    <w:rsid w:val="00883C1C"/>
    <w:rsid w:val="00884A2D"/>
    <w:rsid w:val="00893597"/>
    <w:rsid w:val="00894002"/>
    <w:rsid w:val="008C559B"/>
    <w:rsid w:val="008D7132"/>
    <w:rsid w:val="00914669"/>
    <w:rsid w:val="0097053D"/>
    <w:rsid w:val="00984F03"/>
    <w:rsid w:val="009B0E43"/>
    <w:rsid w:val="00A11B85"/>
    <w:rsid w:val="00AB208B"/>
    <w:rsid w:val="00BD1B48"/>
    <w:rsid w:val="00C00C5C"/>
    <w:rsid w:val="00C62B4D"/>
    <w:rsid w:val="00CE0100"/>
    <w:rsid w:val="00D85993"/>
    <w:rsid w:val="00DC23A5"/>
    <w:rsid w:val="00DF3CAC"/>
    <w:rsid w:val="00E56F3F"/>
    <w:rsid w:val="00EA758E"/>
    <w:rsid w:val="00EC09B4"/>
    <w:rsid w:val="00EC1CFC"/>
    <w:rsid w:val="00EE28AE"/>
    <w:rsid w:val="00F24A77"/>
    <w:rsid w:val="00F8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9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36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369B"/>
    <w:rPr>
      <w:color w:val="800080"/>
      <w:u w:val="single"/>
    </w:rPr>
  </w:style>
  <w:style w:type="paragraph" w:customStyle="1" w:styleId="font5">
    <w:name w:val="font5"/>
    <w:basedOn w:val="a"/>
    <w:rsid w:val="001E369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2"/>
      <w:szCs w:val="52"/>
    </w:rPr>
  </w:style>
  <w:style w:type="paragraph" w:customStyle="1" w:styleId="xl66">
    <w:name w:val="xl66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369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E36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E369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E369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E369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E369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1E369B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1E36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1E369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1E36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1E369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rsid w:val="001E36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E36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E369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52"/>
      <w:szCs w:val="52"/>
    </w:rPr>
  </w:style>
  <w:style w:type="paragraph" w:customStyle="1" w:styleId="xl97">
    <w:name w:val="xl97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52"/>
      <w:szCs w:val="52"/>
    </w:rPr>
  </w:style>
  <w:style w:type="paragraph" w:customStyle="1" w:styleId="xl98">
    <w:name w:val="xl98"/>
    <w:basedOn w:val="a"/>
    <w:rsid w:val="001E369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9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36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369B"/>
    <w:rPr>
      <w:color w:val="800080"/>
      <w:u w:val="single"/>
    </w:rPr>
  </w:style>
  <w:style w:type="paragraph" w:customStyle="1" w:styleId="font5">
    <w:name w:val="font5"/>
    <w:basedOn w:val="a"/>
    <w:rsid w:val="001E369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52"/>
      <w:szCs w:val="52"/>
    </w:rPr>
  </w:style>
  <w:style w:type="paragraph" w:customStyle="1" w:styleId="xl66">
    <w:name w:val="xl66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369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E369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E369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1E369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E369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E369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1E369B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1E36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1E369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1E36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E36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1E369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1E3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rsid w:val="001E36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E36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1E3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E369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52"/>
      <w:szCs w:val="52"/>
    </w:rPr>
  </w:style>
  <w:style w:type="paragraph" w:customStyle="1" w:styleId="xl97">
    <w:name w:val="xl97"/>
    <w:basedOn w:val="a"/>
    <w:rsid w:val="001E3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52"/>
      <w:szCs w:val="52"/>
    </w:rPr>
  </w:style>
  <w:style w:type="paragraph" w:customStyle="1" w:styleId="xl98">
    <w:name w:val="xl98"/>
    <w:basedOn w:val="a"/>
    <w:rsid w:val="001E369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970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李执业</dc:creator>
  <cp:lastModifiedBy>Administrator</cp:lastModifiedBy>
  <cp:revision>2</cp:revision>
  <cp:lastPrinted>2021-05-22T01:42:00Z</cp:lastPrinted>
  <dcterms:created xsi:type="dcterms:W3CDTF">2021-05-22T10:24:00Z</dcterms:created>
  <dcterms:modified xsi:type="dcterms:W3CDTF">2021-05-22T10:24:00Z</dcterms:modified>
</cp:coreProperties>
</file>