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550" w:rsidRDefault="00033550" w:rsidP="00033550">
      <w:pPr>
        <w:jc w:val="center"/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济宁市基层法院“院长大接访”活动安排</w:t>
      </w:r>
    </w:p>
    <w:p w:rsidR="00033550" w:rsidRDefault="00033550" w:rsidP="00033550">
      <w:pPr>
        <w:jc w:val="center"/>
        <w:rPr>
          <w:rFonts w:ascii="黑体" w:eastAsia="黑体" w:hAnsi="黑体"/>
        </w:rPr>
      </w:pPr>
    </w:p>
    <w:tbl>
      <w:tblPr>
        <w:tblW w:w="8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9"/>
        <w:gridCol w:w="1134"/>
        <w:gridCol w:w="1276"/>
        <w:gridCol w:w="4678"/>
        <w:gridCol w:w="709"/>
        <w:gridCol w:w="668"/>
      </w:tblGrid>
      <w:tr w:rsidR="00033550" w:rsidRPr="005C72C7" w:rsidTr="00BB7608">
        <w:trPr>
          <w:trHeight w:val="567"/>
          <w:jc w:val="center"/>
        </w:trPr>
        <w:tc>
          <w:tcPr>
            <w:tcW w:w="489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C72C7">
              <w:rPr>
                <w:rFonts w:ascii="黑体" w:eastAsia="黑体" w:hAnsi="黑体" w:hint="eastAsia"/>
                <w:szCs w:val="21"/>
              </w:rPr>
              <w:t>法院</w:t>
            </w: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C72C7">
              <w:rPr>
                <w:rFonts w:ascii="黑体" w:eastAsia="黑体" w:hAnsi="黑体" w:hint="eastAsia"/>
                <w:szCs w:val="21"/>
              </w:rPr>
              <w:t>接访领导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C72C7">
              <w:rPr>
                <w:rFonts w:ascii="黑体" w:eastAsia="黑体" w:hAnsi="黑体" w:hint="eastAsia"/>
                <w:szCs w:val="21"/>
              </w:rPr>
              <w:t>职  务</w:t>
            </w:r>
          </w:p>
        </w:tc>
        <w:tc>
          <w:tcPr>
            <w:tcW w:w="4678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C72C7">
              <w:rPr>
                <w:rFonts w:ascii="黑体" w:eastAsia="黑体" w:hAnsi="黑体" w:hint="eastAsia"/>
                <w:szCs w:val="21"/>
              </w:rPr>
              <w:t>接访日期</w:t>
            </w:r>
          </w:p>
        </w:tc>
        <w:tc>
          <w:tcPr>
            <w:tcW w:w="709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C72C7">
              <w:rPr>
                <w:rFonts w:ascii="黑体" w:eastAsia="黑体" w:hAnsi="黑体" w:hint="eastAsia"/>
                <w:szCs w:val="21"/>
              </w:rPr>
              <w:t>接访地点</w:t>
            </w:r>
          </w:p>
        </w:tc>
        <w:tc>
          <w:tcPr>
            <w:tcW w:w="668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黑体" w:eastAsia="黑体" w:hAnsi="黑体"/>
                <w:szCs w:val="21"/>
              </w:rPr>
            </w:pPr>
            <w:r w:rsidRPr="005C72C7"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b/>
                <w:szCs w:val="21"/>
              </w:rPr>
              <w:t>任城区人民法法院</w:t>
            </w: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王爱新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5月20日、5月31日、6月9日、6月21日、6月30日、7月9日、7月20日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院北院区一楼院长接访室</w:t>
            </w:r>
          </w:p>
        </w:tc>
        <w:tc>
          <w:tcPr>
            <w:tcW w:w="668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宋体" w:hint="eastAsia"/>
                <w:szCs w:val="21"/>
              </w:rPr>
              <w:t>0537-6772320,17553706305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王建玲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5月21日、6月1日、6月10日、6月22日、7月1日、7月12日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韩建华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5月24日、6月2日、6月11日、6月23日、7月2日、7月13日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宗华东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5月25日、6月3日、6月15日、6月24日、7月5日、7月14日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毛建昌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5月26日、6月4日、6月16日、6月25日、7月6日、7月15日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王新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执行局负责人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5月27日、6月7日、6月17日、6月28日、7月7日、7月16日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宋体" w:hint="eastAsia"/>
                <w:szCs w:val="21"/>
              </w:rPr>
              <w:t>张卫东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5月28日、6月8日、6月18日、6月29日、7月8日、7月19日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兖  州   区  人  民  法  院</w:t>
            </w: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王灿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5月25日、6月8日、6月23日、7月7日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法院西门信访大厅</w:t>
            </w:r>
          </w:p>
        </w:tc>
        <w:tc>
          <w:tcPr>
            <w:tcW w:w="668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0537-3430884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13053701268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张文胜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6月7日、6月21日、7月2日、7月15日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高洪喜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机关党委书记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5月26日、6月22日、7月5日、7月16日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谭丽红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纪检</w:t>
            </w:r>
            <w:r>
              <w:rPr>
                <w:rFonts w:ascii="仿宋_GB2312" w:eastAsia="仿宋_GB2312" w:hAnsi="仿宋" w:cs="仿宋" w:hint="eastAsia"/>
                <w:szCs w:val="21"/>
              </w:rPr>
              <w:t>监察组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组长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5月27日、6月9日、7月6日、7月19日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孙平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5月28日、6月10日、6月24日、7月20 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解鲁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5月31日、6月11日、6月25日、7月8日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扈长国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执行局</w:t>
            </w:r>
            <w:r>
              <w:rPr>
                <w:rFonts w:ascii="仿宋_GB2312" w:eastAsia="仿宋_GB2312" w:hAnsi="仿宋" w:cs="仿宋" w:hint="eastAsia"/>
                <w:szCs w:val="21"/>
              </w:rPr>
              <w:t>局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6月1日、6月15日、6月28日、7月9日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张全东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5月20日、6月2日、6月16日、6月29日、7月12日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刘建东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5月21日、6月3日、6月17日、6月30日、7月13日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王传东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5月24日、6月4日、6月18日、7月1日、7月14日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曲  阜</w:t>
            </w:r>
            <w:r w:rsidRPr="005C72C7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市  人  民  法  院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lastRenderedPageBreak/>
              <w:t>邵继军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6E27">
              <w:rPr>
                <w:rFonts w:ascii="仿宋_GB2312" w:eastAsia="仿宋_GB2312" w:hint="eastAsia"/>
                <w:szCs w:val="21"/>
              </w:rPr>
              <w:t>5月27日、6月4日、6月15日、6月22日、6月29日、7月6日、7月14日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曲阜市和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lastRenderedPageBreak/>
              <w:t>为贵社会治理服务中心二楼西接访室</w:t>
            </w:r>
          </w:p>
        </w:tc>
        <w:tc>
          <w:tcPr>
            <w:tcW w:w="668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lastRenderedPageBreak/>
              <w:t>0537-449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lastRenderedPageBreak/>
              <w:t>7659,18865379176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李景林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6E27">
              <w:rPr>
                <w:rFonts w:ascii="仿宋_GB2312" w:eastAsia="仿宋_GB2312" w:hint="eastAsia"/>
                <w:szCs w:val="21"/>
              </w:rPr>
              <w:t>5月20日、5月28日、6月7日、6月16日、6月23日、6月30日、7月7日、7月15日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孔涛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执行局局长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6E27">
              <w:rPr>
                <w:rFonts w:ascii="仿宋_GB2312" w:eastAsia="仿宋_GB2312" w:hint="eastAsia"/>
                <w:szCs w:val="21"/>
              </w:rPr>
              <w:t>5月21日、5月31日、6月8日、6月17日、6月24日、7月1日、7月8日、7月16日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王爱君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6E27">
              <w:rPr>
                <w:rFonts w:ascii="仿宋_GB2312" w:eastAsia="仿宋_GB2312" w:hint="eastAsia"/>
                <w:szCs w:val="21"/>
              </w:rPr>
              <w:t>5月24日、6月1日、6月9日、6月18日、6月25日、7月2日、7月9日、7月19日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王杨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6E27">
              <w:rPr>
                <w:rFonts w:ascii="仿宋_GB2312" w:eastAsia="仿宋_GB2312" w:hint="eastAsia"/>
                <w:szCs w:val="21"/>
              </w:rPr>
              <w:t>5月25日、6月2日、6月10日、7月12日、7月20日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王健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纪检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监察组</w:t>
            </w:r>
            <w:r w:rsidRPr="005C72C7">
              <w:rPr>
                <w:rFonts w:ascii="仿宋_GB2312" w:eastAsia="仿宋_GB2312" w:hint="eastAsia"/>
                <w:color w:val="000000"/>
                <w:szCs w:val="21"/>
              </w:rPr>
              <w:t>组长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  <w:r w:rsidRPr="00DC6E27">
              <w:rPr>
                <w:rFonts w:ascii="仿宋_GB2312" w:eastAsia="仿宋_GB2312" w:hint="eastAsia"/>
                <w:szCs w:val="21"/>
              </w:rPr>
              <w:t>5月26日、6月3日、6月11日、6月21日、6月28日、7月5日、7月13日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泗  水  县  人  民  法  院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赵相国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5月20日、6月21日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法院信访大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厅</w:t>
            </w:r>
          </w:p>
        </w:tc>
        <w:tc>
          <w:tcPr>
            <w:tcW w:w="668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宋体" w:hint="eastAsia"/>
                <w:szCs w:val="21"/>
              </w:rPr>
              <w:t>0537-4361221，18553726170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闫勇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党组副书记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5月21日、6月4日、6月22日、7月6日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孙启方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5月24日、6月7日、6月23日、7月7日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孔祥龙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5月25日、6月8日、6月24日、7月8日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冯家煜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5月26日、6月9日、6月25日、7月9日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张士伟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</w:t>
            </w:r>
            <w:r>
              <w:rPr>
                <w:rFonts w:ascii="仿宋_GB2312" w:eastAsia="仿宋_GB2312" w:hAnsi="仿宋" w:cs="仿宋" w:hint="eastAsia"/>
                <w:szCs w:val="21"/>
              </w:rPr>
              <w:t>局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局长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5月27日、6月10日、6月28日、7月12日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李福军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纪检</w:t>
            </w:r>
            <w:r>
              <w:rPr>
                <w:rFonts w:ascii="仿宋_GB2312" w:eastAsia="仿宋_GB2312" w:hAnsi="仿宋" w:cs="仿宋" w:hint="eastAsia"/>
                <w:szCs w:val="21"/>
              </w:rPr>
              <w:t>监察组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组长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5月28日、6月11日、6月29日、7月13日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王衍彬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5月31日、6月15日、6月30日、7月14日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海宁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政治部主任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6月1日、6月16日、7月1日、7月15日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臧华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6月2日、6月17日、7月2日、7月16日、7月20日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刘岩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6月3日、6月18日、7月5日、7月19日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邹  城   市  人  民  法  院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张晋春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5月20日、6月2日、6月16日、6月29日、7月12日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法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院信访接待大厅</w:t>
            </w:r>
          </w:p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 w:val="restart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 xml:space="preserve">0537-5110655   </w:t>
            </w:r>
            <w:r>
              <w:rPr>
                <w:rFonts w:ascii="仿宋_GB2312" w:eastAsia="仿宋_GB2312" w:hAnsi="仿宋" w:cs="仿宋" w:hint="eastAsia"/>
                <w:szCs w:val="21"/>
              </w:rPr>
              <w:t>，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15634465699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周长义</w:t>
            </w:r>
          </w:p>
        </w:tc>
        <w:tc>
          <w:tcPr>
            <w:tcW w:w="1276" w:type="dxa"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noWrap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5月21日、6月3日、6月17日、6月30日、7月13日</w:t>
            </w:r>
          </w:p>
        </w:tc>
        <w:tc>
          <w:tcPr>
            <w:tcW w:w="709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noWrap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潘劲松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5月24日、6月4日、6月18日、7月1日、7月14日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罗怀公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5月25日、6月7日、6月21日、7月2日、7月15日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孔  伟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执行局</w:t>
            </w:r>
            <w:r>
              <w:rPr>
                <w:rFonts w:ascii="仿宋_GB2312" w:eastAsia="仿宋_GB2312" w:hAnsi="仿宋" w:cs="仿宋" w:hint="eastAsia"/>
                <w:szCs w:val="21"/>
              </w:rPr>
              <w:t>局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5月26日、6月8日、6月22日、7月5日、7月16日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张亚光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政治处主任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5月27日、6月9日、6月23日、7月6日、7月19日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王立环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5月28日、6月10日、6月24日、7月7日、7月20日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关振建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5月31日、6月11日、6月25日、7月8日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tcBorders>
              <w:bottom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程英华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6月1日、6月15日、6月28日、7月9日</w:t>
            </w: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tcBorders>
              <w:bottom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tcBorders>
              <w:top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鱼  台  县  人  民  法  院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徐世军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5月20日、5月27日、6月3日、6月10日、6月18日、6月25日、7月2日、7月9日、7月16日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宋体" w:hint="eastAsia"/>
                <w:szCs w:val="21"/>
              </w:rPr>
              <w:t>法院立案大厅</w:t>
            </w:r>
          </w:p>
        </w:tc>
        <w:tc>
          <w:tcPr>
            <w:tcW w:w="668" w:type="dxa"/>
            <w:vMerge w:val="restart"/>
            <w:tcBorders>
              <w:top w:val="single" w:sz="4" w:space="0" w:color="auto"/>
            </w:tcBorders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0537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5C72C7">
              <w:rPr>
                <w:rFonts w:ascii="仿宋_GB2312" w:eastAsia="仿宋_GB2312" w:hint="eastAsia"/>
                <w:szCs w:val="21"/>
              </w:rPr>
              <w:t>6227786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5C72C7">
              <w:rPr>
                <w:rFonts w:ascii="仿宋_GB2312" w:eastAsia="仿宋_GB2312" w:hint="eastAsia"/>
                <w:szCs w:val="21"/>
              </w:rPr>
              <w:t xml:space="preserve">    18678723829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高民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5月21日、5月28日、6月4日、6月11日、6月21日、6月28日、7月5日、7月12日、7月19日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李天军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5月24日、5月31日、6月7日、6月15日、6月22日、6月29日、7月6日、7月13日、7月20日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马建国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5月25日、6月1日、6月8日、6月16日、6月23日、6月30日、7月7日、7月14日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许新华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执行局局长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5月26日、6月2日、6月9日、6月17日、6月24日、7月1日、7月8日、7月15日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汶 上 县 人 民 法 院</w:t>
            </w: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刘善书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5月20日、6月11日、7月6日</w:t>
            </w:r>
          </w:p>
        </w:tc>
        <w:tc>
          <w:tcPr>
            <w:tcW w:w="70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法院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立案庭信访接待室</w:t>
            </w:r>
          </w:p>
        </w:tc>
        <w:tc>
          <w:tcPr>
            <w:tcW w:w="668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0537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5C72C7">
              <w:rPr>
                <w:rFonts w:ascii="仿宋_GB2312" w:eastAsia="仿宋_GB2312" w:hint="eastAsia"/>
                <w:szCs w:val="21"/>
              </w:rPr>
              <w:t>7235156</w:t>
            </w:r>
            <w:r>
              <w:rPr>
                <w:rFonts w:ascii="仿宋_GB2312" w:eastAsia="仿宋_GB2312" w:hint="eastAsia"/>
                <w:szCs w:val="21"/>
              </w:rPr>
              <w:t>，</w:t>
            </w:r>
            <w:r w:rsidRPr="005C72C7">
              <w:rPr>
                <w:rFonts w:ascii="仿宋_GB2312" w:eastAsia="仿宋_GB2312" w:hint="eastAsia"/>
                <w:szCs w:val="21"/>
              </w:rPr>
              <w:t xml:space="preserve"> 15206000000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宋建华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5月21日、6月1日、6月14日、6月24日、7月7日、7月19日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  健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5月22日、6月2日、6月15日、6月25日、7月8日、7月20日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侯  柯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执行局局长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5月24日、6月3日、6月16日、6月28日、7月9日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苏  斌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纪检</w:t>
            </w:r>
            <w:r>
              <w:rPr>
                <w:rFonts w:ascii="仿宋_GB2312" w:eastAsia="仿宋_GB2312" w:hAnsi="仿宋" w:cs="仿宋" w:hint="eastAsia"/>
                <w:szCs w:val="21"/>
              </w:rPr>
              <w:t>监察组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组长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5月25日、6月4日、6月17日、6月29日、7月12日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林海建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5月26日、6月7日、6月18日、6月30日、7月13日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赵方勇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5月27日、6月8日、6月21日、7月1日、7月14日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  君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政治处主任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5月28日、6月9日、6月22日、7月2日、7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lastRenderedPageBreak/>
              <w:t>月15日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  振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5月31日、6月10日、6月23日、7月5日、7月16日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微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山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县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人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民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法</w:t>
            </w:r>
          </w:p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院</w:t>
            </w: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常庆友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5月26日、6月2日、6月9日、6月16日、6月23日、6月30日、7月7日、7月14日</w:t>
            </w:r>
          </w:p>
        </w:tc>
        <w:tc>
          <w:tcPr>
            <w:tcW w:w="70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法院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信访室</w:t>
            </w:r>
          </w:p>
        </w:tc>
        <w:tc>
          <w:tcPr>
            <w:tcW w:w="668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0537-8291107、18553726531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张振江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5月20日、5月28日、6月7日、6月17日、6月25日、7月5日、7月13日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贺成伟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5月21日、5月31日、6月8日、6月18日、6月28日、7月6日、7月15日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陈宜明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5月24日、6月1日、6月10日、6月21日、6月29日、7月8日、7月16日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邵珍珠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5月25日、6月3日、6月11日、6月22日、7月1日、7月9日、7月19日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朱峰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执行局局长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5月27日、6月4日、6月15日、6月24日、7月2日、7月12日、7月20日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梁山县人民法院</w:t>
            </w: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李士强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5月20日、6月2日、6月15日、6月28日、7月9日</w:t>
            </w:r>
          </w:p>
        </w:tc>
        <w:tc>
          <w:tcPr>
            <w:tcW w:w="70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法院</w:t>
            </w:r>
            <w:r w:rsidRPr="005C72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诉讼     服务     中心     信访      接待     室</w:t>
            </w:r>
          </w:p>
        </w:tc>
        <w:tc>
          <w:tcPr>
            <w:tcW w:w="668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0537-6588530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，</w:t>
            </w:r>
            <w:r w:rsidRPr="005C72C7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15753796112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王友民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5月21日、6月3日、6月16日、6月29日、7月12日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徐华新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5月24日、6月4日、6月17日、6月30日、7月13日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张永杰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5月25日、6月7日、6月18日、7月1日、7月14日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张兆山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纪检监察组组长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5月26日、6月8日、6月21日、7月2日、7月15日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赵伯学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党组成员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5月27日、6月9日、6月22日、7月5日、7月16日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王鸿庆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执行局局长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5月28日、6月10日、6月23日、7月6日、7月19日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吴同国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5月31日、6月11日、6月24日、7月7日、7月20日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jc w:val="center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齐崇刚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审判委员会专职委员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widowControl/>
              <w:spacing w:line="360" w:lineRule="exact"/>
              <w:rPr>
                <w:rFonts w:ascii="仿宋_GB2312" w:eastAsia="仿宋_GB2312" w:hAnsi="仿宋" w:cs="仿宋"/>
                <w:color w:val="000000"/>
                <w:kern w:val="0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color w:val="000000"/>
                <w:kern w:val="0"/>
                <w:szCs w:val="21"/>
              </w:rPr>
              <w:t>6月1日、6月14日、6月25日、7月8日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金乡县人</w:t>
            </w:r>
            <w:r w:rsidRPr="005C72C7">
              <w:rPr>
                <w:rFonts w:ascii="仿宋_GB2312" w:eastAsia="仿宋_GB2312" w:hAnsi="宋体" w:hint="eastAsia"/>
                <w:b/>
                <w:szCs w:val="21"/>
              </w:rPr>
              <w:lastRenderedPageBreak/>
              <w:t>民法院</w:t>
            </w: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lastRenderedPageBreak/>
              <w:t>冯燕杰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5月20日、6月1日、6月11日、6月24日、7月6日、7月16日</w:t>
            </w:r>
          </w:p>
        </w:tc>
        <w:tc>
          <w:tcPr>
            <w:tcW w:w="70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法院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信访接待室</w:t>
            </w:r>
          </w:p>
        </w:tc>
        <w:tc>
          <w:tcPr>
            <w:tcW w:w="668" w:type="dxa"/>
            <w:vMerge w:val="restart"/>
            <w:vAlign w:val="center"/>
          </w:tcPr>
          <w:p w:rsidR="00033550" w:rsidRPr="00E54106" w:rsidRDefault="00033550" w:rsidP="00BB7608">
            <w:pPr>
              <w:spacing w:line="360" w:lineRule="exact"/>
              <w:rPr>
                <w:rFonts w:ascii="仿宋_GB2312" w:eastAsia="仿宋_GB2312" w:hAnsi="宋体"/>
                <w:color w:val="FF0000"/>
                <w:szCs w:val="21"/>
              </w:rPr>
            </w:pPr>
            <w:r w:rsidRPr="00EE542E">
              <w:rPr>
                <w:rFonts w:ascii="仿宋_GB2312" w:eastAsia="仿宋_GB2312" w:hint="eastAsia"/>
                <w:szCs w:val="21"/>
              </w:rPr>
              <w:t>0537-88722603、</w:t>
            </w:r>
            <w:r w:rsidRPr="00EE542E">
              <w:rPr>
                <w:rFonts w:ascii="仿宋_GB2312" w:eastAsia="仿宋_GB2312"/>
                <w:szCs w:val="21"/>
              </w:rPr>
              <w:lastRenderedPageBreak/>
              <w:t>155637</w:t>
            </w:r>
            <w:r w:rsidRPr="00EE542E">
              <w:rPr>
                <w:rFonts w:ascii="仿宋_GB2312" w:eastAsia="仿宋_GB2312" w:hint="eastAsia"/>
                <w:szCs w:val="21"/>
              </w:rPr>
              <w:t>67099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李  雷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5月21日、6月2日、6月15日、6月25日、7月7日、7月19日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白林杰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5月24日、6月3日、6月16日、6月28日、7月8日、7月20日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张建军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5月25日、6月4日、6月17日、6月29日、7月9日、7月21日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葛传伟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5月26日、6月7日、6月18日、6月30日、7月12日、7月22日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杨文祥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纪检监察组组长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5月27日、6月8日、6月21日、7月1日、7月13日、7月23日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张培方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5月28日、6月9日、6月22日、7月2日、7月14日、7月26日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毕玉周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审判委员会专职委员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5月19日、5月31日、6月10日、6月23日、7月5日、7月15日、7月27日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嘉祥县人民法院</w:t>
            </w: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王文丽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5月26日、6月4日、6月13日、6月22日、7月1日、7月10日、7月19日</w:t>
            </w:r>
          </w:p>
        </w:tc>
        <w:tc>
          <w:tcPr>
            <w:tcW w:w="70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法院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信访接待室</w:t>
            </w:r>
          </w:p>
        </w:tc>
        <w:tc>
          <w:tcPr>
            <w:tcW w:w="668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0537-6862687，18615376002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冯  勇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5月27日、6月5日、6月14日、6月23日、7月2日、7月11日、7月20日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靳方东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5月28日、6月6日、6月15日、6月24日、7月3日、7月12日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王志忠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5月20日、5月29日、6月7日、6月16日、6月25日、7月4日、7月13日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孙余本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纪检</w:t>
            </w:r>
            <w:r>
              <w:rPr>
                <w:rFonts w:ascii="仿宋_GB2312" w:eastAsia="仿宋_GB2312" w:hAnsi="仿宋" w:cs="仿宋" w:hint="eastAsia"/>
                <w:szCs w:val="21"/>
              </w:rPr>
              <w:t>监察组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组长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5月21日、5月30日、6月8日、6月17日、6月26日、7月5日、7月14日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彭爱民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5月22日、5月31日、6月9日、6月18日、6月27日、7月6日、7月15日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王于建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5月23日、6月1日、6月10日、6月19日、6月28日、7月7日、7月16日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李修京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>
              <w:rPr>
                <w:rFonts w:ascii="仿宋_GB2312" w:eastAsia="仿宋_GB2312" w:hAnsi="仿宋" w:cs="仿宋" w:hint="eastAsia"/>
                <w:szCs w:val="21"/>
              </w:rPr>
              <w:t>审判委员专职委员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5月24日、6月2日、6月11日、6月20日、6月29日、7月8日、7月17日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彭  涛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执行</w:t>
            </w:r>
            <w:r>
              <w:rPr>
                <w:rFonts w:ascii="仿宋_GB2312" w:eastAsia="仿宋_GB2312" w:hAnsi="仿宋" w:cs="仿宋" w:hint="eastAsia"/>
                <w:szCs w:val="21"/>
              </w:rPr>
              <w:t>局</w:t>
            </w:r>
            <w:r w:rsidRPr="005C72C7">
              <w:rPr>
                <w:rFonts w:ascii="仿宋_GB2312" w:eastAsia="仿宋_GB2312" w:hAnsi="仿宋" w:cs="仿宋" w:hint="eastAsia"/>
                <w:szCs w:val="21"/>
              </w:rPr>
              <w:t>局长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5月25日、6月3日、6月12日、6月21日、6月60日、7月9日、7月18日</w:t>
            </w:r>
            <w:bookmarkStart w:id="0" w:name="_GoBack"/>
            <w:bookmarkEnd w:id="0"/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 w:rsidRPr="005C72C7">
              <w:rPr>
                <w:rFonts w:ascii="仿宋_GB2312" w:eastAsia="仿宋_GB2312" w:hAnsi="宋体" w:hint="eastAsia"/>
                <w:b/>
                <w:szCs w:val="21"/>
              </w:rPr>
              <w:t>高新区人民法院</w:t>
            </w: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卞玉杰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5月20日、5月21日、6月7日、6月8日、6月9日、6月10日、6月11日、6月28日、6月29日、6月30日、7月1日、7月2日、7月19日、</w:t>
            </w:r>
            <w:r>
              <w:rPr>
                <w:rFonts w:ascii="仿宋_GB2312" w:eastAsia="仿宋_GB2312" w:hAnsi="仿宋" w:cs="仿宋" w:hint="eastAsia"/>
                <w:szCs w:val="21"/>
              </w:rPr>
              <w:t>7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月20日</w:t>
            </w:r>
          </w:p>
        </w:tc>
        <w:tc>
          <w:tcPr>
            <w:tcW w:w="709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法院</w:t>
            </w:r>
            <w:r w:rsidRPr="005C72C7">
              <w:rPr>
                <w:rFonts w:ascii="仿宋_GB2312" w:eastAsia="仿宋_GB2312" w:hAnsi="宋体" w:hint="eastAsia"/>
                <w:szCs w:val="21"/>
              </w:rPr>
              <w:t>信访接待室</w:t>
            </w:r>
          </w:p>
        </w:tc>
        <w:tc>
          <w:tcPr>
            <w:tcW w:w="668" w:type="dxa"/>
            <w:vMerge w:val="restart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  <w:r w:rsidRPr="005C72C7">
              <w:rPr>
                <w:rFonts w:ascii="仿宋_GB2312" w:eastAsia="仿宋_GB2312" w:hint="eastAsia"/>
                <w:szCs w:val="21"/>
              </w:rPr>
              <w:t>0537-2175030,16605371729</w:t>
            </w: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孟  伟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</w:t>
            </w:r>
            <w:r>
              <w:rPr>
                <w:rFonts w:ascii="仿宋_GB2312" w:eastAsia="仿宋_GB2312" w:hAnsi="仿宋" w:cs="仿宋" w:hint="eastAsia"/>
                <w:szCs w:val="21"/>
              </w:rPr>
              <w:t>24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日、5月25日、5月26日、5月27日、5月</w:t>
            </w:r>
            <w:r>
              <w:rPr>
                <w:rFonts w:ascii="仿宋_GB2312" w:eastAsia="仿宋_GB2312" w:hAnsi="仿宋" w:cs="仿宋" w:hint="eastAsia"/>
                <w:szCs w:val="21"/>
              </w:rPr>
              <w:t>28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日、6月</w:t>
            </w:r>
            <w:r>
              <w:rPr>
                <w:rFonts w:ascii="仿宋_GB2312" w:eastAsia="仿宋_GB2312" w:hAnsi="仿宋" w:cs="仿宋" w:hint="eastAsia"/>
                <w:szCs w:val="21"/>
              </w:rPr>
              <w:t>15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日、6月16日、6月17日、6月</w:t>
            </w:r>
            <w:r>
              <w:rPr>
                <w:rFonts w:ascii="仿宋_GB2312" w:eastAsia="仿宋_GB2312" w:hAnsi="仿宋" w:cs="仿宋" w:hint="eastAsia"/>
                <w:szCs w:val="21"/>
              </w:rPr>
              <w:t>18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日、7月５日、7月6日、7月7日、7月8日、</w:t>
            </w:r>
            <w:r>
              <w:rPr>
                <w:rFonts w:ascii="仿宋_GB2312" w:eastAsia="仿宋_GB2312" w:hAnsi="仿宋" w:cs="仿宋" w:hint="eastAsia"/>
                <w:szCs w:val="21"/>
              </w:rPr>
              <w:t>7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</w:t>
            </w:r>
            <w:r>
              <w:rPr>
                <w:rFonts w:ascii="仿宋_GB2312" w:eastAsia="仿宋_GB2312" w:hAnsi="仿宋" w:cs="仿宋" w:hint="eastAsia"/>
                <w:szCs w:val="21"/>
              </w:rPr>
              <w:t>9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/>
                <w:szCs w:val="21"/>
              </w:rPr>
            </w:pPr>
          </w:p>
        </w:tc>
      </w:tr>
      <w:tr w:rsidR="00033550" w:rsidRPr="005C72C7" w:rsidTr="00BB7608">
        <w:trPr>
          <w:trHeight w:val="567"/>
          <w:jc w:val="center"/>
        </w:trPr>
        <w:tc>
          <w:tcPr>
            <w:tcW w:w="48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33550" w:rsidRPr="005C72C7" w:rsidRDefault="00033550" w:rsidP="00BB7608">
            <w:pPr>
              <w:spacing w:line="360" w:lineRule="exact"/>
              <w:jc w:val="center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房崇炬</w:t>
            </w:r>
          </w:p>
        </w:tc>
        <w:tc>
          <w:tcPr>
            <w:tcW w:w="1276" w:type="dxa"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5C72C7">
              <w:rPr>
                <w:rFonts w:ascii="仿宋_GB2312" w:eastAsia="仿宋_GB2312" w:hAnsi="仿宋" w:cs="仿宋" w:hint="eastAsia"/>
                <w:szCs w:val="21"/>
              </w:rPr>
              <w:t>副院长</w:t>
            </w:r>
          </w:p>
        </w:tc>
        <w:tc>
          <w:tcPr>
            <w:tcW w:w="4678" w:type="dxa"/>
            <w:vAlign w:val="center"/>
          </w:tcPr>
          <w:p w:rsidR="00033550" w:rsidRPr="00DC6E27" w:rsidRDefault="00033550" w:rsidP="00BB7608">
            <w:pPr>
              <w:spacing w:line="360" w:lineRule="exact"/>
              <w:rPr>
                <w:rFonts w:ascii="仿宋_GB2312" w:eastAsia="仿宋_GB2312" w:hAnsi="仿宋" w:cs="仿宋"/>
                <w:szCs w:val="21"/>
              </w:rPr>
            </w:pPr>
            <w:r w:rsidRPr="00DC6E27">
              <w:rPr>
                <w:rFonts w:ascii="仿宋_GB2312" w:eastAsia="仿宋_GB2312" w:hAnsi="仿宋" w:cs="仿宋" w:hint="eastAsia"/>
                <w:szCs w:val="21"/>
              </w:rPr>
              <w:t>5月</w:t>
            </w:r>
            <w:r>
              <w:rPr>
                <w:rFonts w:ascii="仿宋_GB2312" w:eastAsia="仿宋_GB2312" w:hAnsi="仿宋" w:cs="仿宋" w:hint="eastAsia"/>
                <w:szCs w:val="21"/>
              </w:rPr>
              <w:t>31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日、6月1日、6月2日、6月3日、</w:t>
            </w:r>
            <w:r>
              <w:rPr>
                <w:rFonts w:ascii="仿宋_GB2312" w:eastAsia="仿宋_GB2312" w:hAnsi="仿宋" w:cs="仿宋" w:hint="eastAsia"/>
                <w:szCs w:val="21"/>
              </w:rPr>
              <w:t>6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月４日、</w:t>
            </w:r>
            <w:r>
              <w:rPr>
                <w:rFonts w:ascii="仿宋_GB2312" w:eastAsia="仿宋_GB2312" w:hAnsi="仿宋" w:cs="仿宋" w:hint="eastAsia"/>
                <w:szCs w:val="21"/>
              </w:rPr>
              <w:t>6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</w:t>
            </w:r>
            <w:r>
              <w:rPr>
                <w:rFonts w:ascii="仿宋_GB2312" w:eastAsia="仿宋_GB2312" w:hAnsi="仿宋" w:cs="仿宋" w:hint="eastAsia"/>
                <w:szCs w:val="21"/>
              </w:rPr>
              <w:t>21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日、6月22日、6月23日、6月24日、</w:t>
            </w:r>
            <w:r>
              <w:rPr>
                <w:rFonts w:ascii="仿宋_GB2312" w:eastAsia="仿宋_GB2312" w:hAnsi="仿宋" w:cs="仿宋" w:hint="eastAsia"/>
                <w:szCs w:val="21"/>
              </w:rPr>
              <w:t>6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</w:t>
            </w:r>
            <w:r>
              <w:rPr>
                <w:rFonts w:ascii="仿宋_GB2312" w:eastAsia="仿宋_GB2312" w:hAnsi="仿宋" w:cs="仿宋" w:hint="eastAsia"/>
                <w:szCs w:val="21"/>
              </w:rPr>
              <w:t>25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</w:t>
            </w:r>
            <w:r>
              <w:rPr>
                <w:rFonts w:ascii="仿宋_GB2312" w:eastAsia="仿宋_GB2312" w:hAnsi="仿宋" w:cs="仿宋" w:hint="eastAsia"/>
                <w:szCs w:val="21"/>
              </w:rPr>
              <w:t>7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</w:t>
            </w:r>
            <w:r>
              <w:rPr>
                <w:rFonts w:ascii="仿宋_GB2312" w:eastAsia="仿宋_GB2312" w:hAnsi="仿宋" w:cs="仿宋" w:hint="eastAsia"/>
                <w:szCs w:val="21"/>
              </w:rPr>
              <w:t>12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日、7月13日、7月14日、7月15日、</w:t>
            </w:r>
            <w:r>
              <w:rPr>
                <w:rFonts w:ascii="仿宋_GB2312" w:eastAsia="仿宋_GB2312" w:hAnsi="仿宋" w:cs="仿宋" w:hint="eastAsia"/>
                <w:szCs w:val="21"/>
              </w:rPr>
              <w:t>7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月</w:t>
            </w:r>
            <w:r>
              <w:rPr>
                <w:rFonts w:ascii="仿宋_GB2312" w:eastAsia="仿宋_GB2312" w:hAnsi="仿宋" w:cs="仿宋" w:hint="eastAsia"/>
                <w:szCs w:val="21"/>
              </w:rPr>
              <w:t>16</w:t>
            </w:r>
            <w:r w:rsidRPr="00DC6E27">
              <w:rPr>
                <w:rFonts w:ascii="仿宋_GB2312" w:eastAsia="仿宋_GB2312" w:hAnsi="仿宋" w:cs="仿宋" w:hint="eastAsia"/>
                <w:szCs w:val="21"/>
              </w:rPr>
              <w:t>日</w:t>
            </w:r>
          </w:p>
        </w:tc>
        <w:tc>
          <w:tcPr>
            <w:tcW w:w="709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668" w:type="dxa"/>
            <w:vMerge/>
            <w:vAlign w:val="center"/>
          </w:tcPr>
          <w:p w:rsidR="00033550" w:rsidRPr="005C72C7" w:rsidRDefault="00033550" w:rsidP="00BB7608">
            <w:pPr>
              <w:spacing w:line="360" w:lineRule="exact"/>
              <w:rPr>
                <w:rFonts w:ascii="仿宋_GB2312" w:eastAsia="仿宋_GB2312" w:hAnsi="宋体"/>
                <w:szCs w:val="21"/>
              </w:rPr>
            </w:pPr>
          </w:p>
        </w:tc>
      </w:tr>
    </w:tbl>
    <w:p w:rsidR="00033550" w:rsidRDefault="00033550" w:rsidP="00033550"/>
    <w:p w:rsidR="008B7B6B" w:rsidRPr="00033550" w:rsidRDefault="008B7B6B"/>
    <w:sectPr w:rsidR="008B7B6B" w:rsidRPr="000335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33550"/>
    <w:rsid w:val="00033550"/>
    <w:rsid w:val="008B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5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2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746</Words>
  <Characters>4254</Characters>
  <Application>Microsoft Office Word</Application>
  <DocSecurity>0</DocSecurity>
  <Lines>35</Lines>
  <Paragraphs>9</Paragraphs>
  <ScaleCrop>false</ScaleCrop>
  <Company>China</Company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卢永恒</dc:creator>
  <cp:keywords/>
  <dc:description/>
  <cp:lastModifiedBy>卢永恒</cp:lastModifiedBy>
  <cp:revision>2</cp:revision>
  <dcterms:created xsi:type="dcterms:W3CDTF">2021-05-22T09:05:00Z</dcterms:created>
  <dcterms:modified xsi:type="dcterms:W3CDTF">2021-05-22T09:05:00Z</dcterms:modified>
</cp:coreProperties>
</file>